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vad-är-det"/>
    <w:p>
      <w:pPr>
        <w:pStyle w:val="Heading1"/>
      </w:pPr>
      <w:r>
        <w:t>AI: Förhör mig</w:t>
      </w:r>
    </w:p>
    <w:p>
      <w:pPr>
        <w:pStyle w:val="Heading2"/>
      </w:pPr>
      <w:r>
        <w:t xml:space="preserve">Vad är det?</w:t>
      </w:r>
    </w:p>
    <w:p>
      <w:pPr>
        <w:pStyle w:val="FirstParagraph"/>
      </w:pPr>
      <w:r>
        <w:t xml:space="preserve">Skapa enkla quiz med hjälp av en AI.</w:t>
      </w:r>
    </w:p>
    <w:bookmarkEnd w:id="20"/>
    <w:bookmarkStart w:id="21" w:name="så-gör-du"/>
    <w:p>
      <w:pPr>
        <w:pStyle w:val="Heading2"/>
      </w:pPr>
      <w:r>
        <w:t xml:space="preserve">Så gör du</w:t>
      </w:r>
    </w:p>
    <w:p>
      <w:pPr>
        <w:numPr>
          <w:ilvl w:val="0"/>
          <w:numId w:val="1001"/>
        </w:numPr>
        <w:pStyle w:val="SaGorDu"/>
      </w:pPr>
      <w:r>
        <w:t xml:space="preserve">Skriv denna prompt i den AI som du arbetar med (se rutan nedan). Byt ut</w:t>
      </w:r>
      <w:r>
        <w:t xml:space="preserve"> </w:t>
      </w:r>
      <w:r>
        <w:rPr>
          <w:iCs/>
          <w:i/>
          <w:bCs/>
          <w:b/>
        </w:rPr>
        <w:t xml:space="preserve">kursiv</w:t>
      </w:r>
      <w:r>
        <w:t xml:space="preserve"> </w:t>
      </w:r>
      <w:r>
        <w:t xml:space="preserve">text så det passar det du ska lära dig.</w:t>
      </w:r>
    </w:p>
    <w:p>
      <w:pPr>
        <w:numPr>
          <w:ilvl w:val="0"/>
          <w:numId w:val="1001"/>
        </w:numPr>
        <w:pStyle w:val="SaGorDu"/>
      </w:pPr>
      <w:r>
        <w:t xml:space="preserve">Kopiera in en begreppslista med förklaringar.</w:t>
      </w:r>
    </w:p>
    <w:p>
      <w:pPr>
        <w:numPr>
          <w:ilvl w:val="0"/>
          <w:numId w:val="1001"/>
        </w:numPr>
        <w:pStyle w:val="SaGorDu"/>
      </w:pPr>
      <w:r>
        <w:t xml:space="preserve">Du borde nu få frågor där du skall svara med ett begrepp. I ditt svar kan du även fråga om andra ord i frågan du får av AI.</w:t>
      </w:r>
    </w:p>
    <w:p>
      <w:pPr>
        <w:pStyle w:val="Prompt"/>
      </w:pPr>
      <w:r>
        <w:t xml:space="preserve">Jag kommer snart att klistra in en begreppslista om</w:t>
      </w:r>
      <w:r>
        <w:t xml:space="preserve"> </w:t>
      </w:r>
      <w:r>
        <w:rPr>
          <w:iCs/>
          <w:i/>
          <w:bCs/>
          <w:b/>
        </w:rPr>
        <w:t xml:space="preserve">ekologi</w:t>
      </w:r>
      <w:r>
        <w:t xml:space="preserve"> </w:t>
      </w:r>
      <w:r>
        <w:t xml:space="preserve">från högstadiets kurs. Jag vill att du förhör mig genom att ge mig en beskrivning där jag skall svara med rätt ord. Utgå från nivån i begreppslistan när du skapar dina frågor. Börja med grunderna men om jag svarar rätt på det mesta kan du öka svårighetsgraden lite. Ibland kan jag behöva hjälp att förstå ord som är nya för mig. Jag kommer då att fråga samtidigt som jag svarar.</w:t>
      </w:r>
    </w:p>
    <w:bookmarkEnd w:id="21"/>
    <w:bookmarkStart w:id="22" w:name="viktigast"/>
    <w:p>
      <w:pPr>
        <w:pStyle w:val="Heading2"/>
      </w:pPr>
      <w:r>
        <w:t xml:space="preserve">Viktigast</w:t>
      </w:r>
    </w:p>
    <w:p>
      <w:pPr>
        <w:pStyle w:val="Viktigast"/>
      </w:pPr>
      <w:r>
        <w:rPr>
          <w:bCs/>
          <w:b/>
        </w:rPr>
        <w:t xml:space="preserve">Titta inte i listan.</w:t>
      </w:r>
      <w:r>
        <w:t xml:space="preserve"> </w:t>
      </w:r>
      <w:r>
        <w:t xml:space="preserve">Den finns kvar högre upp i chatten. Svara innan du skrollar upp.</w:t>
      </w:r>
    </w:p>
    <w:p>
      <w:pPr>
        <w:pStyle w:val="Viktigast"/>
      </w:pPr>
      <w:r>
        <w:rPr>
          <w:bCs/>
          <w:b/>
        </w:rPr>
        <w:t xml:space="preserve">Säg till om orden är för svåra.</w:t>
      </w:r>
      <w:r>
        <w:t xml:space="preserve"> </w:t>
      </w:r>
      <w:r>
        <w:t xml:space="preserve">Då kan AI:n sänka nivån.</w:t>
      </w:r>
    </w:p>
    <w:bookmarkEnd w:id="22"/>
    <w:sectPr w:rsidR="00832234" w:rsidRPr="00C2305D">
      <w:pgSz w:h="15840" w:w="12240"/>
      <w:pgMar w:bottom="1080" w:footer="720" w:gutter="0" w:header="720" w:left="1080" w:right="1080" w:top="108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0000A990"/>
    <w:multiLevelType w:val="multilevel"/>
    <w:tmpl w:val="4E663880"/>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
    <w:nsid w:val="0000A991"/>
    <w:multiLevelType w:val="multilevel"/>
    <w:tmpl w:val="72E67E8A"/>
    <w:lvl w:ilvl="0">
      <w:numFmt w:val="bullet"/>
      <w:lvlText w:val="•"/>
      <w:lvlJc w:val="left"/>
      <w:pPr>
        <w:ind w:hanging="480" w:left="720"/>
      </w:pPr>
    </w:lvl>
    <w:lvl w:ilvl="1">
      <w:numFmt w:val="bullet"/>
      <w:lvlText w:val="–"/>
      <w:lvlJc w:val="left"/>
      <w:pPr>
        <w:ind w:hanging="480" w:left="1440"/>
      </w:pPr>
    </w:lvl>
    <w:lvl w:ilvl="2">
      <w:numFmt w:val="bullet"/>
      <w:lvlText w:val="•"/>
      <w:lvlJc w:val="left"/>
      <w:pPr>
        <w:ind w:hanging="480" w:left="2160"/>
      </w:pPr>
    </w:lvl>
    <w:lvl w:ilvl="3">
      <w:numFmt w:val="bullet"/>
      <w:lvlText w:val="–"/>
      <w:lvlJc w:val="left"/>
      <w:pPr>
        <w:ind w:hanging="480" w:left="2880"/>
      </w:pPr>
    </w:lvl>
    <w:lvl w:ilvl="4">
      <w:numFmt w:val="bullet"/>
      <w:lvlText w:val="•"/>
      <w:lvlJc w:val="left"/>
      <w:pPr>
        <w:ind w:hanging="480" w:left="3600"/>
      </w:pPr>
    </w:lvl>
    <w:lvl w:ilvl="5">
      <w:numFmt w:val="bullet"/>
      <w:lvlText w:val="–"/>
      <w:lvlJc w:val="left"/>
      <w:pPr>
        <w:ind w:hanging="480" w:left="4320"/>
      </w:pPr>
    </w:lvl>
    <w:lvl w:ilvl="6">
      <w:numFmt w:val="bullet"/>
      <w:lvlText w:val="•"/>
      <w:lvlJc w:val="left"/>
      <w:pPr>
        <w:ind w:hanging="480" w:left="5040"/>
      </w:pPr>
    </w:lvl>
    <w:lvl w:ilvl="7">
      <w:numFmt w:val="bullet"/>
      <w:lvlText w:val="–"/>
      <w:lvlJc w:val="left"/>
      <w:pPr>
        <w:ind w:hanging="480" w:left="5760"/>
      </w:pPr>
    </w:lvl>
    <w:lvl w:ilvl="8">
      <w:numFmt w:val="bullet"/>
      <w:lvlText w:val="•"/>
      <w:lvlJc w:val="left"/>
      <w:pPr>
        <w:ind w:hanging="480" w:left="6480"/>
      </w:pPr>
    </w:lvl>
  </w:abstractNum>
  <w:abstractNum w15:restartNumberingAfterBreak="0" w:abstractNumId="2">
    <w:nsid w:val="00A99411"/>
    <w:multiLevelType w:val="multilevel"/>
    <w:tmpl w:val="80082108"/>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16cid:durableId="1966890912" w:numId="1">
    <w:abstractNumId w:val="0"/>
  </w:num>
  <w:num w16cid:durableId="2051833639"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2089113357" w:numId="3">
    <w:abstractNumId w:val="1"/>
  </w:num>
  <w:num w16cid:durableId="2105294692" w:numId="4">
    <w:abstractNumId w:val="1"/>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savePreviewPicture/>
  <w:rsids>
  </w:rsids>
  <w:clrSchemeMapping w:accent1="accent1" w:accent2="accent2" w:accent3="accent3" w:accent4="accent4" w:accent5="accent5" w:accent6="accent6" w:bg1="light1" w:bg2="light2" w:followedHyperlink="followedHyperlink" w:hyperlink="hyperlink" w:t1="dark1" w:t2="dark2"/>
  <w:zoom w:percent="153"/>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Right/>
    <m:intLim m:val="subSup"/>
    <m:naryLim m:val="undOvr"/>
  </m:mathPr>
  <w:themeFontLang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76" w:defLockedState="0" w:defQFormat="0" w:defSemiHidden="0" w:defUIPriority="0" w:defUnhideWhenUsed="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style>
  <w:style w:styleId="Heading1" w:type="paragraph">
    <w:name w:val="heading 1"/>
    <w:basedOn w:val="Normal"/>
    <w:next w:val="BodyText"/>
    <w:uiPriority w:val="9"/>
    <w:qFormat/>
    <w:rsid w:val="00C2305D"/>
    <w:pPr>
      <w:keepNext/>
      <w:keepLines/>
      <w:spacing w:after="0" w:before="480"/>
      <w:jc w:val="center"/>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spacing w:before="240"/>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left="480" w:right="480"/>
    </w:pPr>
  </w:style>
  <w:style w:styleId="FootnoteText" w:type="paragraph">
    <w:name w:val="footnote text"/>
    <w:basedOn w:val="Normal"/>
    <w:uiPriority w:val="9"/>
    <w:unhideWhenUsed/>
    <w:qFormat/>
  </w:style>
  <w:style w:customStyle="1" w:styleId="Table" w:type="table">
    <w:name w:val="Table"/>
    <w:semiHidden/>
    <w:unhideWhenUsed/>
    <w:qFormat/>
    <w:tblPr>
      <w:tblInd w:type="dxa" w:w="0"/>
      <w:tblCellMar>
        <w:top w:type="dxa" w:w="0"/>
        <w:left w:type="dxa" w:w="108"/>
        <w:bottom w:type="dxa" w:w="0"/>
        <w:right w:type="dxa" w:w="108"/>
      </w:tblCellMar>
    </w:tblPr>
    <w:tblStylePr w:type="firstRow">
      <w:tblPr>
        <w:jc w:val="left"/>
      </w:tblPr>
      <w:trPr>
        <w:jc w:val="left"/>
      </w:trPr>
      <w:tcPr>
        <w:tcBorders>
          <w:bottom w:color="auto" w:space="0" w:sz="0"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customStyle="1" w:styleId="SectionNumber" w:type="character">
    <w:name w:val="Section Number"/>
    <w:basedOn w:val="CaptionChar"/>
  </w:style>
  <w:style w:styleId="FootnoteReference" w:type="character">
    <w:name w:val="footnote reference"/>
    <w:basedOn w:val="CaptionChar"/>
    <w:rPr>
      <w:vertAlign w:val="superscript"/>
    </w:rPr>
  </w:style>
  <w:style w:styleId="Hyperlink" w:type="character">
    <w:name w:val="Hyperlink"/>
    <w:basedOn w:val="Caption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Exempel" w:type="paragraph">
    <w:name w:val="Exempel"/>
    <w:basedOn w:val="BodyText"/>
    <w:qFormat/>
  </w:style>
  <w:style w:customStyle="1" w:styleId="Kraver" w:type="paragraph">
    <w:name w:val="Kraver"/>
    <w:basedOn w:val="BodyText"/>
    <w:qFormat/>
    <w:rsid w:val="00C2305D"/>
    <w:pPr>
      <w:jc w:val="right"/>
    </w:pPr>
  </w:style>
  <w:style w:customStyle="1" w:styleId="Prompt" w:type="paragraph">
    <w:name w:val="Prompt"/>
    <w:basedOn w:val="BodyText"/>
    <w:qFormat/>
    <w:pPr>
      <w:pBdr>
        <w:top w:color="auto" w:space="10" w:sz="4" w:val="single"/>
        <w:left w:color="auto" w:space="10" w:sz="4" w:val="single"/>
        <w:bottom w:color="auto" w:space="10" w:sz="4" w:val="single"/>
        <w:right w:color="auto" w:space="10" w:sz="4" w:val="single"/>
      </w:pBdr>
      <w:shd w:color="auto" w:fill="FFFFFF" w:val="clear"/>
      <w:spacing w:after="156" w:before="156"/>
      <w:ind w:left="240" w:right="240"/>
    </w:pPr>
    <w:rPr>
      <w:i/>
    </w:rPr>
  </w:style>
  <w:style w:customStyle="1" w:styleId="Viktigast" w:type="paragraph">
    <w:name w:val="Viktigast"/>
    <w:basedOn w:val="BodyText"/>
    <w:qFormat/>
    <w:pPr>
      <w:pBdr>
        <w:top w:color="auto" w:space="10" w:sz="4" w:val="single"/>
        <w:left w:color="auto" w:space="10" w:sz="4" w:val="single"/>
        <w:bottom w:color="auto" w:space="10" w:sz="4" w:val="single"/>
        <w:right w:color="auto" w:space="10" w:sz="4" w:val="single"/>
      </w:pBdr>
      <w:shd w:color="auto" w:fill="EDB9AA" w:val="clear"/>
      <w:spacing w:after="40" w:before="40"/>
      <w:ind w:left="240" w:right="240"/>
    </w:p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b/>
      <w:color w:val="008000"/>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color w:val="008000"/>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 w:customStyle="1" w:styleId="SaGorDu" w:type="paragraph">
    <w:name w:val="Så gör du"/>
    <w:basedOn w:val="BodyText"/>
    <w:qFormat/>
    <w:pPr>
      <w:pBdr>
        <w:top w:color="auto" w:space="10" w:sz="4" w:val="single"/>
        <w:left w:color="auto" w:space="10" w:sz="4" w:val="single"/>
        <w:bottom w:color="auto" w:space="10" w:sz="4" w:val="single"/>
        <w:right w:color="auto" w:space="10" w:sz="4" w:val="single"/>
      </w:pBdr>
      <w:shd w:color="auto" w:fill="F2F2F2" w:val="clear"/>
      <w:spacing w:after="40" w:before="40"/>
      <w:ind w:left="240" w:right="240"/>
    </w:pPr>
  </w:style>
  <w:style w:customStyle="1" w:styleId="SeUpp" w:type="paragraph">
    <w:name w:val="Se upp"/>
    <w:basedOn w:val="BodyText"/>
    <w:qFormat/>
    <w:pPr>
      <w:pBdr>
        <w:top w:color="auto" w:space="10" w:sz="4" w:val="single"/>
        <w:left w:color="auto" w:space="10" w:sz="4" w:val="single"/>
        <w:bottom w:color="auto" w:space="10" w:sz="4" w:val="single"/>
        <w:right w:color="auto" w:space="10" w:sz="4" w:val="single"/>
      </w:pBdr>
      <w:shd w:color="auto" w:fill="FFF4C2" w:val="clear"/>
      <w:spacing w:after="40" w:before="40"/>
      <w:ind w:left="240" w:righ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196</Words>
  <Characters>929</Characters>
  <Application>Microsoft Office Word</Application>
  <DocSecurity>0</DocSecurity>
  <Lines>37</Lines>
  <Paragraphs>37</Paragraphs>
  <ScaleCrop>false</ScaleCrop>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2026-09-27T18:48:55Z</dcterms:created>
  <dcterms:modified xsi:type="dcterms:W3CDTF">2026-09-27T18:48:55Z</dcterms:modified>
</cp:coreProperties>
</file>

<file path=docProps/custom.xml><?xml version="1.0" encoding="utf-8"?>
<Properties xmlns="http://schemas.openxmlformats.org/officeDocument/2006/custom-properties" xmlns:vt="http://schemas.openxmlformats.org/officeDocument/2006/docPropsVTypes"/>
</file>